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i/>
          <w:sz w:val="24"/>
          <w:szCs w:val="24"/>
        </w:rPr>
        <w:t>Of Mice and Men</w:t>
      </w:r>
      <w:r w:rsidRPr="00C10E31">
        <w:rPr>
          <w:rFonts w:ascii="Times New Roman" w:eastAsia="Cambria" w:hAnsi="Times New Roman" w:cs="Times New Roman"/>
          <w:sz w:val="24"/>
          <w:szCs w:val="24"/>
        </w:rPr>
        <w:t xml:space="preserve"> has three significant deaths: Candy’s dog, Curley’s wife, and Lennie.  None of the characters have a proper funeral or burial. So, </w:t>
      </w:r>
      <w:r w:rsidR="004A06F8" w:rsidRPr="00C10E31">
        <w:rPr>
          <w:rFonts w:ascii="Times New Roman" w:eastAsia="Cambria" w:hAnsi="Times New Roman" w:cs="Times New Roman"/>
          <w:sz w:val="24"/>
          <w:szCs w:val="24"/>
        </w:rPr>
        <w:t>you will write a eulogy to properly honor the character of your choice</w:t>
      </w:r>
      <w:r w:rsidRPr="00C10E31">
        <w:rPr>
          <w:rFonts w:ascii="Times New Roman" w:eastAsia="Cambria" w:hAnsi="Times New Roman" w:cs="Times New Roman"/>
          <w:sz w:val="24"/>
          <w:szCs w:val="24"/>
        </w:rPr>
        <w:t xml:space="preserve">.  </w:t>
      </w:r>
    </w:p>
    <w:p w:rsidR="004A06F8" w:rsidRPr="00C10E31" w:rsidRDefault="004A06F8">
      <w:pPr>
        <w:spacing w:line="240" w:lineRule="auto"/>
        <w:rPr>
          <w:rFonts w:ascii="Times New Roman" w:eastAsia="Cambria" w:hAnsi="Times New Roman" w:cs="Times New Roman"/>
          <w:sz w:val="24"/>
          <w:szCs w:val="24"/>
        </w:rPr>
      </w:pPr>
    </w:p>
    <w:p w:rsidR="00D734C1" w:rsidRPr="00C10E31" w:rsidRDefault="004A06F8">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C</w:t>
      </w:r>
      <w:r w:rsidR="00130BB0" w:rsidRPr="00C10E31">
        <w:rPr>
          <w:rFonts w:ascii="Times New Roman" w:eastAsia="Cambria" w:hAnsi="Times New Roman" w:cs="Times New Roman"/>
          <w:sz w:val="24"/>
          <w:szCs w:val="24"/>
        </w:rPr>
        <w:t>hoose</w:t>
      </w:r>
      <w:r w:rsidRPr="00C10E31">
        <w:rPr>
          <w:rFonts w:ascii="Times New Roman" w:eastAsia="Cambria" w:hAnsi="Times New Roman" w:cs="Times New Roman"/>
          <w:sz w:val="24"/>
          <w:szCs w:val="24"/>
        </w:rPr>
        <w:t xml:space="preserve"> any character from the novel – it can be a major or minor character.</w:t>
      </w:r>
      <w:r w:rsidR="00130BB0" w:rsidRPr="00C10E31">
        <w:rPr>
          <w:rFonts w:ascii="Times New Roman" w:eastAsia="Cambria" w:hAnsi="Times New Roman" w:cs="Times New Roman"/>
          <w:sz w:val="24"/>
          <w:szCs w:val="24"/>
        </w:rPr>
        <w:t xml:space="preserve"> Then</w:t>
      </w:r>
      <w:r w:rsidRPr="00C10E31">
        <w:rPr>
          <w:rFonts w:ascii="Times New Roman" w:eastAsia="Cambria" w:hAnsi="Times New Roman" w:cs="Times New Roman"/>
          <w:sz w:val="24"/>
          <w:szCs w:val="24"/>
        </w:rPr>
        <w:t>,</w:t>
      </w:r>
      <w:r w:rsidR="00130BB0" w:rsidRPr="00C10E31">
        <w:rPr>
          <w:rFonts w:ascii="Times New Roman" w:eastAsia="Cambria" w:hAnsi="Times New Roman" w:cs="Times New Roman"/>
          <w:sz w:val="24"/>
          <w:szCs w:val="24"/>
        </w:rPr>
        <w:t xml:space="preserve"> you must write an original eulogy </w:t>
      </w:r>
      <w:r w:rsidRPr="00C10E31">
        <w:rPr>
          <w:rFonts w:ascii="Times New Roman" w:eastAsia="Cambria" w:hAnsi="Times New Roman" w:cs="Times New Roman"/>
          <w:sz w:val="24"/>
          <w:szCs w:val="24"/>
        </w:rPr>
        <w:t xml:space="preserve">from that character’s point of view – your eulogy may be </w:t>
      </w:r>
      <w:r w:rsidR="00130BB0" w:rsidRPr="00C10E31">
        <w:rPr>
          <w:rFonts w:ascii="Times New Roman" w:eastAsia="Cambria" w:hAnsi="Times New Roman" w:cs="Times New Roman"/>
          <w:sz w:val="24"/>
          <w:szCs w:val="24"/>
        </w:rPr>
        <w:t>about either Candy’s dog, Curley’s wife, or Lennie</w:t>
      </w:r>
      <w:r w:rsidR="00C10E31" w:rsidRPr="00C10E31">
        <w:rPr>
          <w:rFonts w:ascii="Times New Roman" w:eastAsia="Cambria" w:hAnsi="Times New Roman" w:cs="Times New Roman"/>
          <w:sz w:val="24"/>
          <w:szCs w:val="24"/>
        </w:rPr>
        <w:t>. Each eulogy/</w:t>
      </w:r>
      <w:r w:rsidR="00130BB0" w:rsidRPr="00C10E31">
        <w:rPr>
          <w:rFonts w:ascii="Times New Roman" w:eastAsia="Cambria" w:hAnsi="Times New Roman" w:cs="Times New Roman"/>
          <w:sz w:val="24"/>
          <w:szCs w:val="24"/>
        </w:rPr>
        <w:t>monologue should include the following components:</w:t>
      </w:r>
    </w:p>
    <w:p w:rsidR="00D734C1" w:rsidRPr="00C10E31" w:rsidRDefault="00D734C1">
      <w:pPr>
        <w:spacing w:line="240" w:lineRule="auto"/>
        <w:ind w:left="360"/>
        <w:rPr>
          <w:rFonts w:ascii="Times New Roman" w:eastAsia="Cambria" w:hAnsi="Times New Roman" w:cs="Times New Roman"/>
          <w:sz w:val="24"/>
          <w:szCs w:val="24"/>
        </w:rPr>
      </w:pPr>
    </w:p>
    <w:p w:rsidR="00D734C1" w:rsidRPr="00C10E31" w:rsidRDefault="00130BB0">
      <w:pPr>
        <w:numPr>
          <w:ilvl w:val="0"/>
          <w:numId w:val="1"/>
        </w:numPr>
        <w:spacing w:line="240" w:lineRule="auto"/>
        <w:rPr>
          <w:rFonts w:ascii="Times New Roman" w:hAnsi="Times New Roman" w:cs="Times New Roman"/>
          <w:sz w:val="24"/>
          <w:szCs w:val="24"/>
        </w:rPr>
      </w:pPr>
      <w:r w:rsidRPr="00C10E31">
        <w:rPr>
          <w:rFonts w:ascii="Times New Roman" w:eastAsia="Cambria" w:hAnsi="Times New Roman" w:cs="Times New Roman"/>
          <w:b/>
          <w:sz w:val="24"/>
          <w:szCs w:val="24"/>
        </w:rPr>
        <w:t>The pronoun “I”:</w:t>
      </w:r>
      <w:r w:rsidRPr="00C10E31">
        <w:rPr>
          <w:rFonts w:ascii="Times New Roman" w:eastAsia="Cambria" w:hAnsi="Times New Roman" w:cs="Times New Roman"/>
          <w:sz w:val="24"/>
          <w:szCs w:val="24"/>
        </w:rPr>
        <w:t xml:space="preserve"> Remember, you are writing from the point of view of </w:t>
      </w:r>
      <w:r w:rsidR="00C10E31" w:rsidRPr="00C10E31">
        <w:rPr>
          <w:rFonts w:ascii="Times New Roman" w:eastAsia="Cambria" w:hAnsi="Times New Roman" w:cs="Times New Roman"/>
          <w:sz w:val="24"/>
          <w:szCs w:val="24"/>
        </w:rPr>
        <w:t>your chosen</w:t>
      </w:r>
      <w:r w:rsidRPr="00C10E31">
        <w:rPr>
          <w:rFonts w:ascii="Times New Roman" w:eastAsia="Cambria" w:hAnsi="Times New Roman" w:cs="Times New Roman"/>
          <w:sz w:val="24"/>
          <w:szCs w:val="24"/>
        </w:rPr>
        <w:t xml:space="preserve"> character; you are becoming th</w:t>
      </w:r>
      <w:r w:rsidR="00C10E31" w:rsidRPr="00C10E31">
        <w:rPr>
          <w:rFonts w:ascii="Times New Roman" w:eastAsia="Cambria" w:hAnsi="Times New Roman" w:cs="Times New Roman"/>
          <w:sz w:val="24"/>
          <w:szCs w:val="24"/>
        </w:rPr>
        <w:t>e</w:t>
      </w:r>
      <w:r w:rsidRPr="00C10E31">
        <w:rPr>
          <w:rFonts w:ascii="Times New Roman" w:eastAsia="Cambria" w:hAnsi="Times New Roman" w:cs="Times New Roman"/>
          <w:sz w:val="24"/>
          <w:szCs w:val="24"/>
        </w:rPr>
        <w:t xml:space="preserve"> character for this </w:t>
      </w:r>
      <w:r w:rsidR="00C10E31" w:rsidRPr="00C10E31">
        <w:rPr>
          <w:rFonts w:ascii="Times New Roman" w:eastAsia="Cambria" w:hAnsi="Times New Roman" w:cs="Times New Roman"/>
          <w:sz w:val="24"/>
          <w:szCs w:val="24"/>
        </w:rPr>
        <w:t>assignment</w:t>
      </w:r>
      <w:r w:rsidRPr="00C10E31">
        <w:rPr>
          <w:rFonts w:ascii="Times New Roman" w:eastAsia="Cambria" w:hAnsi="Times New Roman" w:cs="Times New Roman"/>
          <w:sz w:val="24"/>
          <w:szCs w:val="24"/>
        </w:rPr>
        <w:t xml:space="preserve">. </w:t>
      </w:r>
    </w:p>
    <w:p w:rsidR="00D734C1" w:rsidRPr="00C10E31" w:rsidRDefault="00130BB0">
      <w:pPr>
        <w:numPr>
          <w:ilvl w:val="0"/>
          <w:numId w:val="1"/>
        </w:numPr>
        <w:spacing w:line="240" w:lineRule="auto"/>
        <w:rPr>
          <w:rFonts w:ascii="Times New Roman" w:hAnsi="Times New Roman" w:cs="Times New Roman"/>
          <w:sz w:val="24"/>
          <w:szCs w:val="24"/>
        </w:rPr>
      </w:pPr>
      <w:r w:rsidRPr="00C10E31">
        <w:rPr>
          <w:rFonts w:ascii="Times New Roman" w:eastAsia="Cambria" w:hAnsi="Times New Roman" w:cs="Times New Roman"/>
          <w:b/>
          <w:sz w:val="24"/>
          <w:szCs w:val="24"/>
        </w:rPr>
        <w:t>Voice:</w:t>
      </w:r>
      <w:r w:rsidRPr="00C10E31">
        <w:rPr>
          <w:rFonts w:ascii="Times New Roman" w:eastAsia="Cambria" w:hAnsi="Times New Roman" w:cs="Times New Roman"/>
          <w:sz w:val="24"/>
          <w:szCs w:val="24"/>
        </w:rPr>
        <w:t xml:space="preserve">  I need to be able to hear this character on the page.  Give your character a personality.</w:t>
      </w:r>
      <w:r w:rsidR="00C10E31" w:rsidRPr="00C10E31">
        <w:rPr>
          <w:rFonts w:ascii="Times New Roman" w:eastAsia="Cambria" w:hAnsi="Times New Roman" w:cs="Times New Roman"/>
          <w:sz w:val="24"/>
          <w:szCs w:val="24"/>
        </w:rPr>
        <w:t xml:space="preserve"> Think about tone and diction choices your character would make. </w:t>
      </w:r>
    </w:p>
    <w:p w:rsidR="00D734C1" w:rsidRPr="00C10E31" w:rsidRDefault="00130BB0">
      <w:pPr>
        <w:numPr>
          <w:ilvl w:val="0"/>
          <w:numId w:val="1"/>
        </w:numPr>
        <w:spacing w:line="240" w:lineRule="auto"/>
        <w:rPr>
          <w:rFonts w:ascii="Times New Roman" w:hAnsi="Times New Roman" w:cs="Times New Roman"/>
          <w:sz w:val="24"/>
          <w:szCs w:val="24"/>
        </w:rPr>
      </w:pPr>
      <w:r w:rsidRPr="00C10E31">
        <w:rPr>
          <w:rFonts w:ascii="Times New Roman" w:eastAsia="Cambria" w:hAnsi="Times New Roman" w:cs="Times New Roman"/>
          <w:b/>
          <w:sz w:val="24"/>
          <w:szCs w:val="24"/>
        </w:rPr>
        <w:t>Opinions on Dead Character:</w:t>
      </w:r>
      <w:r w:rsidRPr="00C10E31">
        <w:rPr>
          <w:rFonts w:ascii="Times New Roman" w:eastAsia="Cambria" w:hAnsi="Times New Roman" w:cs="Times New Roman"/>
          <w:sz w:val="24"/>
          <w:szCs w:val="24"/>
        </w:rPr>
        <w:t xml:space="preserve"> </w:t>
      </w:r>
      <w:r w:rsidR="00C10E31" w:rsidRPr="00C10E31">
        <w:rPr>
          <w:rFonts w:ascii="Times New Roman" w:eastAsia="Cambria" w:hAnsi="Times New Roman" w:cs="Times New Roman"/>
          <w:sz w:val="24"/>
          <w:szCs w:val="24"/>
        </w:rPr>
        <w:t>The speaker’s</w:t>
      </w:r>
      <w:r w:rsidRPr="00C10E31">
        <w:rPr>
          <w:rFonts w:ascii="Times New Roman" w:eastAsia="Cambria" w:hAnsi="Times New Roman" w:cs="Times New Roman"/>
          <w:sz w:val="24"/>
          <w:szCs w:val="24"/>
        </w:rPr>
        <w:t xml:space="preserve"> feelings about who died should be made absolutely clear in this monologue.  Remember, you’re looking </w:t>
      </w:r>
      <w:r w:rsidR="00C10E31" w:rsidRPr="00C10E31">
        <w:rPr>
          <w:rFonts w:ascii="Times New Roman" w:eastAsia="Cambria" w:hAnsi="Times New Roman" w:cs="Times New Roman"/>
          <w:sz w:val="24"/>
          <w:szCs w:val="24"/>
        </w:rPr>
        <w:t>at the dead</w:t>
      </w:r>
      <w:r w:rsidRPr="00C10E31">
        <w:rPr>
          <w:rFonts w:ascii="Times New Roman" w:eastAsia="Cambria" w:hAnsi="Times New Roman" w:cs="Times New Roman"/>
          <w:sz w:val="24"/>
          <w:szCs w:val="24"/>
        </w:rPr>
        <w:t xml:space="preserve"> character from a particular point of view.  </w:t>
      </w:r>
      <w:r w:rsidR="00C10E31" w:rsidRPr="00C10E31">
        <w:rPr>
          <w:rFonts w:ascii="Times New Roman" w:eastAsia="Cambria" w:hAnsi="Times New Roman" w:cs="Times New Roman"/>
          <w:sz w:val="24"/>
          <w:szCs w:val="24"/>
        </w:rPr>
        <w:t>The speaker</w:t>
      </w:r>
      <w:r w:rsidRPr="00C10E31">
        <w:rPr>
          <w:rFonts w:ascii="Times New Roman" w:eastAsia="Cambria" w:hAnsi="Times New Roman" w:cs="Times New Roman"/>
          <w:sz w:val="24"/>
          <w:szCs w:val="24"/>
        </w:rPr>
        <w:t xml:space="preserve"> ma</w:t>
      </w:r>
      <w:r w:rsidR="00C10E31" w:rsidRPr="00C10E31">
        <w:rPr>
          <w:rFonts w:ascii="Times New Roman" w:eastAsia="Cambria" w:hAnsi="Times New Roman" w:cs="Times New Roman"/>
          <w:sz w:val="24"/>
          <w:szCs w:val="24"/>
        </w:rPr>
        <w:t>y have a bias for or against the dead</w:t>
      </w:r>
      <w:r w:rsidRPr="00C10E31">
        <w:rPr>
          <w:rFonts w:ascii="Times New Roman" w:eastAsia="Cambria" w:hAnsi="Times New Roman" w:cs="Times New Roman"/>
          <w:sz w:val="24"/>
          <w:szCs w:val="24"/>
        </w:rPr>
        <w:t xml:space="preserve"> character for any number of reasons.    </w:t>
      </w:r>
    </w:p>
    <w:p w:rsidR="00D734C1" w:rsidRPr="00C10E31" w:rsidRDefault="00130BB0">
      <w:pPr>
        <w:numPr>
          <w:ilvl w:val="0"/>
          <w:numId w:val="1"/>
        </w:numPr>
        <w:spacing w:line="240" w:lineRule="auto"/>
        <w:rPr>
          <w:rFonts w:ascii="Times New Roman" w:hAnsi="Times New Roman" w:cs="Times New Roman"/>
          <w:sz w:val="24"/>
          <w:szCs w:val="24"/>
        </w:rPr>
      </w:pPr>
      <w:r w:rsidRPr="00C10E31">
        <w:rPr>
          <w:rFonts w:ascii="Times New Roman" w:eastAsia="Cambria" w:hAnsi="Times New Roman" w:cs="Times New Roman"/>
          <w:b/>
          <w:sz w:val="24"/>
          <w:szCs w:val="24"/>
        </w:rPr>
        <w:t>Evidence from the Novel:</w:t>
      </w:r>
      <w:r w:rsidRPr="00C10E31">
        <w:rPr>
          <w:rFonts w:ascii="Times New Roman" w:eastAsia="Cambria" w:hAnsi="Times New Roman" w:cs="Times New Roman"/>
          <w:sz w:val="24"/>
          <w:szCs w:val="24"/>
        </w:rPr>
        <w:t xml:space="preserve">  At least twice during your eulogy, refer to specific moments from </w:t>
      </w:r>
      <w:r w:rsidRPr="00C10E31">
        <w:rPr>
          <w:rFonts w:ascii="Times New Roman" w:eastAsia="Cambria" w:hAnsi="Times New Roman" w:cs="Times New Roman"/>
          <w:i/>
          <w:sz w:val="24"/>
          <w:szCs w:val="24"/>
        </w:rPr>
        <w:t xml:space="preserve">Of Mice and Men </w:t>
      </w:r>
      <w:r w:rsidRPr="00C10E31">
        <w:rPr>
          <w:rFonts w:ascii="Times New Roman" w:eastAsia="Cambria" w:hAnsi="Times New Roman" w:cs="Times New Roman"/>
          <w:sz w:val="24"/>
          <w:szCs w:val="24"/>
        </w:rPr>
        <w:t xml:space="preserve">that would explain why </w:t>
      </w:r>
      <w:r w:rsidR="00C10E31" w:rsidRPr="00C10E31">
        <w:rPr>
          <w:rFonts w:ascii="Times New Roman" w:eastAsia="Cambria" w:hAnsi="Times New Roman" w:cs="Times New Roman"/>
          <w:sz w:val="24"/>
          <w:szCs w:val="24"/>
        </w:rPr>
        <w:t>the speaker</w:t>
      </w:r>
      <w:r w:rsidRPr="00C10E31">
        <w:rPr>
          <w:rFonts w:ascii="Times New Roman" w:eastAsia="Cambria" w:hAnsi="Times New Roman" w:cs="Times New Roman"/>
          <w:sz w:val="24"/>
          <w:szCs w:val="24"/>
        </w:rPr>
        <w:t xml:space="preserve"> feels the way he/she does about </w:t>
      </w:r>
      <w:r w:rsidR="00C10E31" w:rsidRPr="00C10E31">
        <w:rPr>
          <w:rFonts w:ascii="Times New Roman" w:eastAsia="Cambria" w:hAnsi="Times New Roman" w:cs="Times New Roman"/>
          <w:sz w:val="24"/>
          <w:szCs w:val="24"/>
        </w:rPr>
        <w:t>the dead character. The speaker</w:t>
      </w:r>
      <w:r w:rsidRPr="00C10E31">
        <w:rPr>
          <w:rFonts w:ascii="Times New Roman" w:eastAsia="Cambria" w:hAnsi="Times New Roman" w:cs="Times New Roman"/>
          <w:sz w:val="24"/>
          <w:szCs w:val="24"/>
        </w:rPr>
        <w:t xml:space="preserve"> does not necessarily have to be present at each of these events; maybe he/she could have heard about an event from another source. On the other hand, while you should base your eulogy on the novel, you should feel free to spice things up with your own details and inferences, too!</w:t>
      </w:r>
    </w:p>
    <w:p w:rsidR="00D734C1" w:rsidRPr="00C10E31" w:rsidRDefault="00D734C1">
      <w:pPr>
        <w:spacing w:line="240" w:lineRule="auto"/>
        <w:rPr>
          <w:rFonts w:ascii="Times New Roman" w:eastAsia="Cambria" w:hAnsi="Times New Roman" w:cs="Times New Roman"/>
          <w:sz w:val="24"/>
          <w:szCs w:val="24"/>
        </w:rPr>
      </w:pPr>
    </w:p>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In the end, through your monologue, I should gain a deeper unde</w:t>
      </w:r>
      <w:r w:rsidR="00C10E31" w:rsidRPr="00C10E31">
        <w:rPr>
          <w:rFonts w:ascii="Times New Roman" w:eastAsia="Cambria" w:hAnsi="Times New Roman" w:cs="Times New Roman"/>
          <w:sz w:val="24"/>
          <w:szCs w:val="24"/>
        </w:rPr>
        <w:t xml:space="preserve">rstanding of your character and </w:t>
      </w:r>
      <w:r w:rsidRPr="00C10E31">
        <w:rPr>
          <w:rFonts w:ascii="Times New Roman" w:eastAsia="Cambria" w:hAnsi="Times New Roman" w:cs="Times New Roman"/>
          <w:sz w:val="24"/>
          <w:szCs w:val="24"/>
        </w:rPr>
        <w:t>the novel’s major themes. Your monologue—which you will ultimately type—should be a page double spaced at a minimum</w:t>
      </w:r>
      <w:r w:rsidR="00C10E31" w:rsidRPr="00C10E31">
        <w:rPr>
          <w:rFonts w:ascii="Times New Roman" w:eastAsia="Cambria" w:hAnsi="Times New Roman" w:cs="Times New Roman"/>
          <w:sz w:val="24"/>
          <w:szCs w:val="24"/>
        </w:rPr>
        <w:t>, typed in Times New Roman size 12 font</w:t>
      </w:r>
      <w:r w:rsidR="00C10E31" w:rsidRPr="00C10E31">
        <w:rPr>
          <w:rFonts w:ascii="Times New Roman" w:eastAsia="Cambria" w:hAnsi="Times New Roman" w:cs="Times New Roman"/>
          <w:sz w:val="24"/>
          <w:szCs w:val="24"/>
        </w:rPr>
        <w:tab/>
      </w:r>
      <w:r w:rsidRPr="00C10E31">
        <w:rPr>
          <w:rFonts w:ascii="Times New Roman" w:eastAsia="Cambria" w:hAnsi="Times New Roman" w:cs="Times New Roman"/>
          <w:sz w:val="24"/>
          <w:szCs w:val="24"/>
        </w:rPr>
        <w:t>.</w:t>
      </w:r>
    </w:p>
    <w:p w:rsidR="00D734C1" w:rsidRPr="00C10E31" w:rsidRDefault="00D734C1">
      <w:pPr>
        <w:spacing w:line="240" w:lineRule="auto"/>
        <w:rPr>
          <w:rFonts w:ascii="Times New Roman" w:eastAsia="Cambria" w:hAnsi="Times New Roman" w:cs="Times New Roman"/>
          <w:sz w:val="24"/>
          <w:szCs w:val="24"/>
        </w:rPr>
      </w:pPr>
    </w:p>
    <w:p w:rsidR="00D734C1" w:rsidRPr="00C10E31" w:rsidRDefault="004A06F8">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Your eulogy must be turned in on Turnitin.com by midnight on your</w:t>
      </w:r>
      <w:bookmarkStart w:id="0" w:name="_GoBack"/>
      <w:bookmarkEnd w:id="0"/>
      <w:r w:rsidRPr="00C10E31">
        <w:rPr>
          <w:rFonts w:ascii="Times New Roman" w:eastAsia="Cambria" w:hAnsi="Times New Roman" w:cs="Times New Roman"/>
          <w:sz w:val="24"/>
          <w:szCs w:val="24"/>
        </w:rPr>
        <w:t xml:space="preserve"> assigned due date. If it is not submitted to Turnitin.com, it will not be graded. </w:t>
      </w:r>
    </w:p>
    <w:p w:rsidR="004A06F8" w:rsidRPr="00C10E31" w:rsidRDefault="004A06F8">
      <w:pPr>
        <w:spacing w:line="240" w:lineRule="auto"/>
        <w:rPr>
          <w:rFonts w:ascii="Times New Roman" w:eastAsia="Cambria" w:hAnsi="Times New Roman" w:cs="Times New Roman"/>
          <w:sz w:val="24"/>
          <w:szCs w:val="24"/>
        </w:rPr>
      </w:pPr>
    </w:p>
    <w:p w:rsidR="008919D3" w:rsidRPr="00170A28" w:rsidRDefault="00170A28" w:rsidP="00C10E31">
      <w:pPr>
        <w:spacing w:line="240" w:lineRule="auto"/>
        <w:ind w:firstLine="720"/>
        <w:rPr>
          <w:rFonts w:ascii="Times New Roman" w:eastAsia="Cambria" w:hAnsi="Times New Roman" w:cs="Times New Roman"/>
          <w:b/>
          <w:sz w:val="24"/>
          <w:szCs w:val="24"/>
        </w:rPr>
      </w:pPr>
      <w:r w:rsidRPr="00170A28">
        <w:rPr>
          <w:rFonts w:ascii="Times New Roman" w:eastAsia="Cambria" w:hAnsi="Times New Roman" w:cs="Times New Roman"/>
          <w:b/>
          <w:sz w:val="24"/>
          <w:szCs w:val="24"/>
        </w:rPr>
        <w:t>Monday, December 4</w:t>
      </w:r>
    </w:p>
    <w:p w:rsidR="004A06F8" w:rsidRPr="00C10E31" w:rsidRDefault="004A06F8">
      <w:pPr>
        <w:spacing w:line="240" w:lineRule="auto"/>
        <w:rPr>
          <w:rFonts w:ascii="Times New Roman" w:eastAsia="Cambria" w:hAnsi="Times New Roman" w:cs="Times New Roman"/>
          <w:sz w:val="24"/>
          <w:szCs w:val="24"/>
        </w:rPr>
      </w:pPr>
    </w:p>
    <w:p w:rsidR="004A06F8" w:rsidRPr="00C10E31" w:rsidRDefault="004A06F8">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Want extra credit?????</w:t>
      </w:r>
    </w:p>
    <w:p w:rsidR="004A06F8" w:rsidRPr="00C10E31" w:rsidRDefault="004A06F8">
      <w:pPr>
        <w:spacing w:line="240" w:lineRule="auto"/>
        <w:rPr>
          <w:rFonts w:ascii="Times New Roman" w:eastAsia="Cambria" w:hAnsi="Times New Roman" w:cs="Times New Roman"/>
          <w:sz w:val="24"/>
          <w:szCs w:val="24"/>
        </w:rPr>
      </w:pPr>
    </w:p>
    <w:p w:rsidR="00D734C1" w:rsidRPr="00C10E31" w:rsidRDefault="004A06F8" w:rsidP="004A06F8">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 xml:space="preserve">Read your eulogy to the class on the </w:t>
      </w:r>
      <w:r w:rsidR="008919D3" w:rsidRPr="00C10E31">
        <w:rPr>
          <w:rFonts w:ascii="Times New Roman" w:eastAsia="Cambria" w:hAnsi="Times New Roman" w:cs="Times New Roman"/>
          <w:sz w:val="24"/>
          <w:szCs w:val="24"/>
        </w:rPr>
        <w:t>due</w:t>
      </w:r>
      <w:r w:rsidRPr="00C10E31">
        <w:rPr>
          <w:rFonts w:ascii="Times New Roman" w:eastAsia="Cambria" w:hAnsi="Times New Roman" w:cs="Times New Roman"/>
          <w:sz w:val="24"/>
          <w:szCs w:val="24"/>
        </w:rPr>
        <w:t xml:space="preserve"> date.</w:t>
      </w:r>
      <w:r w:rsidR="00130BB0" w:rsidRPr="00C10E31">
        <w:rPr>
          <w:rFonts w:ascii="Times New Roman" w:eastAsia="Cambria" w:hAnsi="Times New Roman" w:cs="Times New Roman"/>
          <w:sz w:val="24"/>
          <w:szCs w:val="24"/>
        </w:rPr>
        <w:t xml:space="preserve"> And don’t just read it in a monotone voice from your notes.  Instead, you should try to “perform” your</w:t>
      </w:r>
      <w:r w:rsidRPr="00C10E31">
        <w:rPr>
          <w:rFonts w:ascii="Times New Roman" w:eastAsia="Cambria" w:hAnsi="Times New Roman" w:cs="Times New Roman"/>
          <w:sz w:val="24"/>
          <w:szCs w:val="24"/>
        </w:rPr>
        <w:t xml:space="preserve"> character. Earn up to ten points added to your assignment</w:t>
      </w:r>
      <w:r w:rsidR="008919D3" w:rsidRPr="00C10E31">
        <w:rPr>
          <w:rFonts w:ascii="Times New Roman" w:eastAsia="Cambria" w:hAnsi="Times New Roman" w:cs="Times New Roman"/>
          <w:sz w:val="24"/>
          <w:szCs w:val="24"/>
        </w:rPr>
        <w:t xml:space="preserve"> grade for a successful speech. </w:t>
      </w:r>
    </w:p>
    <w:p w:rsidR="004A06F8" w:rsidRPr="00C10E31" w:rsidRDefault="004A06F8" w:rsidP="004A06F8">
      <w:pPr>
        <w:spacing w:line="240" w:lineRule="auto"/>
        <w:rPr>
          <w:rFonts w:ascii="Times New Roman" w:eastAsia="Cambria" w:hAnsi="Times New Roman" w:cs="Times New Roman"/>
          <w:sz w:val="24"/>
          <w:szCs w:val="24"/>
        </w:rPr>
      </w:pPr>
    </w:p>
    <w:p w:rsidR="004A06F8" w:rsidRPr="00C10E31" w:rsidRDefault="004A06F8" w:rsidP="004A06F8">
      <w:pPr>
        <w:spacing w:line="240" w:lineRule="auto"/>
        <w:rPr>
          <w:rFonts w:ascii="Times New Roman" w:eastAsia="Cambria" w:hAnsi="Times New Roman" w:cs="Times New Roman"/>
          <w:sz w:val="24"/>
          <w:szCs w:val="24"/>
        </w:rPr>
      </w:pPr>
    </w:p>
    <w:p w:rsidR="004A06F8" w:rsidRPr="00C10E31" w:rsidRDefault="004A06F8" w:rsidP="004A06F8">
      <w:pPr>
        <w:spacing w:line="240" w:lineRule="auto"/>
        <w:rPr>
          <w:rFonts w:ascii="Times New Roman" w:eastAsia="Cambria" w:hAnsi="Times New Roman" w:cs="Times New Roman"/>
          <w:sz w:val="24"/>
          <w:szCs w:val="24"/>
        </w:rPr>
      </w:pPr>
    </w:p>
    <w:p w:rsidR="004A06F8" w:rsidRPr="00C10E31" w:rsidRDefault="004A06F8" w:rsidP="004A06F8">
      <w:pPr>
        <w:spacing w:line="240" w:lineRule="auto"/>
        <w:rPr>
          <w:rFonts w:ascii="Times New Roman" w:eastAsia="Cambria" w:hAnsi="Times New Roman" w:cs="Times New Roman"/>
          <w:sz w:val="24"/>
          <w:szCs w:val="24"/>
        </w:rPr>
      </w:pPr>
    </w:p>
    <w:p w:rsidR="008919D3" w:rsidRDefault="008919D3">
      <w:pPr>
        <w:spacing w:line="240" w:lineRule="auto"/>
        <w:jc w:val="center"/>
        <w:rPr>
          <w:rFonts w:ascii="Market Deco" w:eastAsia="Market Deco" w:hAnsi="Market Deco" w:cs="Market Deco"/>
          <w:i/>
          <w:sz w:val="36"/>
          <w:szCs w:val="36"/>
        </w:rPr>
      </w:pPr>
    </w:p>
    <w:p w:rsidR="00C10E31" w:rsidRDefault="00C10E31">
      <w:pPr>
        <w:spacing w:line="240" w:lineRule="auto"/>
        <w:jc w:val="center"/>
        <w:rPr>
          <w:rFonts w:ascii="Market Deco" w:eastAsia="Market Deco" w:hAnsi="Market Deco" w:cs="Market Deco"/>
          <w:i/>
          <w:sz w:val="36"/>
          <w:szCs w:val="36"/>
        </w:rPr>
      </w:pPr>
    </w:p>
    <w:p w:rsidR="00C10E31" w:rsidRDefault="00C10E31">
      <w:pPr>
        <w:spacing w:line="240" w:lineRule="auto"/>
        <w:jc w:val="center"/>
        <w:rPr>
          <w:rFonts w:ascii="Market Deco" w:eastAsia="Market Deco" w:hAnsi="Market Deco" w:cs="Market Deco"/>
          <w:i/>
          <w:sz w:val="36"/>
          <w:szCs w:val="36"/>
        </w:rPr>
      </w:pPr>
    </w:p>
    <w:p w:rsidR="00D734C1" w:rsidRPr="00C10E31" w:rsidRDefault="00130BB0">
      <w:pPr>
        <w:spacing w:line="240" w:lineRule="auto"/>
        <w:jc w:val="center"/>
        <w:rPr>
          <w:rFonts w:ascii="Times New Roman" w:eastAsia="Market Deco" w:hAnsi="Times New Roman" w:cs="Times New Roman"/>
          <w:sz w:val="24"/>
          <w:szCs w:val="24"/>
        </w:rPr>
      </w:pPr>
      <w:r w:rsidRPr="00C10E31">
        <w:rPr>
          <w:rFonts w:ascii="Times New Roman" w:eastAsia="Market Deco" w:hAnsi="Times New Roman" w:cs="Times New Roman"/>
          <w:i/>
          <w:sz w:val="24"/>
          <w:szCs w:val="24"/>
        </w:rPr>
        <w:lastRenderedPageBreak/>
        <w:t>Of Mice and Men</w:t>
      </w:r>
      <w:r w:rsidRPr="00C10E31">
        <w:rPr>
          <w:rFonts w:ascii="Times New Roman" w:eastAsia="Market Deco" w:hAnsi="Times New Roman" w:cs="Times New Roman"/>
          <w:sz w:val="24"/>
          <w:szCs w:val="24"/>
        </w:rPr>
        <w:t xml:space="preserve"> Eulogy Rubric</w:t>
      </w:r>
    </w:p>
    <w:p w:rsidR="00D734C1" w:rsidRPr="00C10E31" w:rsidRDefault="00D734C1">
      <w:pPr>
        <w:spacing w:line="240" w:lineRule="auto"/>
        <w:rPr>
          <w:rFonts w:ascii="Times New Roman" w:eastAsia="Cambria" w:hAnsi="Times New Roman" w:cs="Times New Roman"/>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9"/>
        <w:gridCol w:w="975"/>
        <w:gridCol w:w="3192"/>
      </w:tblGrid>
      <w:tr w:rsidR="00D734C1" w:rsidRPr="00C10E31">
        <w:tc>
          <w:tcPr>
            <w:tcW w:w="5409" w:type="dxa"/>
            <w:tcBorders>
              <w:right w:val="nil"/>
            </w:tcBorders>
          </w:tcPr>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b/>
                <w:sz w:val="24"/>
                <w:szCs w:val="24"/>
              </w:rPr>
              <w:t>Written Work</w:t>
            </w:r>
          </w:p>
          <w:p w:rsidR="00D734C1" w:rsidRPr="00C10E31" w:rsidRDefault="00D734C1">
            <w:pPr>
              <w:spacing w:line="240" w:lineRule="auto"/>
              <w:rPr>
                <w:rFonts w:ascii="Times New Roman" w:eastAsia="Cambria" w:hAnsi="Times New Roman" w:cs="Times New Roman"/>
                <w:sz w:val="24"/>
                <w:szCs w:val="24"/>
              </w:rPr>
            </w:pPr>
          </w:p>
        </w:tc>
        <w:tc>
          <w:tcPr>
            <w:tcW w:w="975" w:type="dxa"/>
            <w:tcBorders>
              <w:left w:val="nil"/>
              <w:right w:val="nil"/>
            </w:tcBorders>
          </w:tcPr>
          <w:p w:rsidR="00D734C1" w:rsidRPr="00C10E31" w:rsidRDefault="00D734C1">
            <w:pPr>
              <w:spacing w:line="240" w:lineRule="auto"/>
              <w:rPr>
                <w:rFonts w:ascii="Times New Roman" w:eastAsia="Cambria" w:hAnsi="Times New Roman" w:cs="Times New Roman"/>
                <w:sz w:val="24"/>
                <w:szCs w:val="24"/>
              </w:rPr>
            </w:pPr>
          </w:p>
        </w:tc>
        <w:tc>
          <w:tcPr>
            <w:tcW w:w="3192" w:type="dxa"/>
            <w:tcBorders>
              <w:left w:val="nil"/>
            </w:tcBorders>
          </w:tcPr>
          <w:p w:rsidR="00D734C1" w:rsidRPr="00C10E31" w:rsidRDefault="00D734C1">
            <w:pPr>
              <w:spacing w:line="240" w:lineRule="auto"/>
              <w:rPr>
                <w:rFonts w:ascii="Times New Roman" w:eastAsia="Cambria" w:hAnsi="Times New Roman" w:cs="Times New Roman"/>
                <w:sz w:val="24"/>
                <w:szCs w:val="24"/>
              </w:rPr>
            </w:pPr>
          </w:p>
        </w:tc>
      </w:tr>
      <w:tr w:rsidR="00D734C1" w:rsidRPr="00C10E31">
        <w:tc>
          <w:tcPr>
            <w:tcW w:w="5409" w:type="dxa"/>
            <w:shd w:val="clear" w:color="auto" w:fill="D9D9D9"/>
          </w:tcPr>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b/>
                <w:sz w:val="24"/>
                <w:szCs w:val="24"/>
              </w:rPr>
              <w:t>Character:</w:t>
            </w:r>
            <w:r w:rsidRPr="00C10E31">
              <w:rPr>
                <w:rFonts w:ascii="Times New Roman" w:eastAsia="Cambria" w:hAnsi="Times New Roman" w:cs="Times New Roman"/>
                <w:sz w:val="24"/>
                <w:szCs w:val="24"/>
              </w:rPr>
              <w:t xml:space="preserve"> Did I get a fully realized of who your character is, through your use of original and text-based details?</w:t>
            </w:r>
            <w:r w:rsidR="008919D3" w:rsidRPr="00C10E31">
              <w:rPr>
                <w:rFonts w:ascii="Times New Roman" w:eastAsia="Cambria" w:hAnsi="Times New Roman" w:cs="Times New Roman"/>
                <w:sz w:val="24"/>
                <w:szCs w:val="24"/>
              </w:rPr>
              <w:t xml:space="preserve"> Is your character’s opinion of the dead person clearly communicated? </w:t>
            </w:r>
          </w:p>
          <w:p w:rsidR="00D734C1" w:rsidRPr="00C10E31" w:rsidRDefault="00D734C1">
            <w:pPr>
              <w:spacing w:line="240" w:lineRule="auto"/>
              <w:rPr>
                <w:rFonts w:ascii="Times New Roman" w:eastAsia="Cambria" w:hAnsi="Times New Roman" w:cs="Times New Roman"/>
                <w:sz w:val="24"/>
                <w:szCs w:val="24"/>
              </w:rPr>
            </w:pPr>
          </w:p>
        </w:tc>
        <w:tc>
          <w:tcPr>
            <w:tcW w:w="975" w:type="dxa"/>
            <w:shd w:val="clear" w:color="auto" w:fill="F2F2F2"/>
          </w:tcPr>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20 pts.</w:t>
            </w:r>
          </w:p>
        </w:tc>
        <w:tc>
          <w:tcPr>
            <w:tcW w:w="3192" w:type="dxa"/>
          </w:tcPr>
          <w:p w:rsidR="00D734C1" w:rsidRPr="00C10E31" w:rsidRDefault="00D734C1">
            <w:pPr>
              <w:spacing w:line="240" w:lineRule="auto"/>
              <w:rPr>
                <w:rFonts w:ascii="Times New Roman" w:eastAsia="Cambria" w:hAnsi="Times New Roman" w:cs="Times New Roman"/>
                <w:sz w:val="24"/>
                <w:szCs w:val="24"/>
              </w:rPr>
            </w:pPr>
          </w:p>
        </w:tc>
      </w:tr>
      <w:tr w:rsidR="00D734C1" w:rsidRPr="00C10E31">
        <w:tc>
          <w:tcPr>
            <w:tcW w:w="5409" w:type="dxa"/>
            <w:shd w:val="clear" w:color="auto" w:fill="D9D9D9"/>
          </w:tcPr>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b/>
                <w:sz w:val="24"/>
                <w:szCs w:val="24"/>
              </w:rPr>
              <w:t>Voice:</w:t>
            </w:r>
            <w:r w:rsidRPr="00C10E31">
              <w:rPr>
                <w:rFonts w:ascii="Times New Roman" w:eastAsia="Cambria" w:hAnsi="Times New Roman" w:cs="Times New Roman"/>
                <w:sz w:val="24"/>
                <w:szCs w:val="24"/>
              </w:rPr>
              <w:t xml:space="preserve"> Do I hear your character’s voice on the page?  Did you give your character a personality that I can discern through your use of language?</w:t>
            </w:r>
          </w:p>
          <w:p w:rsidR="00D734C1" w:rsidRPr="00C10E31" w:rsidRDefault="00D734C1">
            <w:pPr>
              <w:spacing w:line="240" w:lineRule="auto"/>
              <w:rPr>
                <w:rFonts w:ascii="Times New Roman" w:eastAsia="Cambria" w:hAnsi="Times New Roman" w:cs="Times New Roman"/>
                <w:sz w:val="24"/>
                <w:szCs w:val="24"/>
              </w:rPr>
            </w:pPr>
          </w:p>
        </w:tc>
        <w:tc>
          <w:tcPr>
            <w:tcW w:w="975" w:type="dxa"/>
            <w:shd w:val="clear" w:color="auto" w:fill="F2F2F2"/>
          </w:tcPr>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10 pts.</w:t>
            </w:r>
          </w:p>
        </w:tc>
        <w:tc>
          <w:tcPr>
            <w:tcW w:w="3192" w:type="dxa"/>
          </w:tcPr>
          <w:p w:rsidR="00D734C1" w:rsidRPr="00C10E31" w:rsidRDefault="00D734C1">
            <w:pPr>
              <w:spacing w:line="240" w:lineRule="auto"/>
              <w:rPr>
                <w:rFonts w:ascii="Times New Roman" w:eastAsia="Cambria" w:hAnsi="Times New Roman" w:cs="Times New Roman"/>
                <w:sz w:val="24"/>
                <w:szCs w:val="24"/>
              </w:rPr>
            </w:pPr>
          </w:p>
        </w:tc>
      </w:tr>
      <w:tr w:rsidR="00D734C1" w:rsidRPr="00C10E31">
        <w:tc>
          <w:tcPr>
            <w:tcW w:w="5409" w:type="dxa"/>
            <w:shd w:val="clear" w:color="auto" w:fill="D9D9D9"/>
          </w:tcPr>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b/>
                <w:sz w:val="24"/>
                <w:szCs w:val="24"/>
              </w:rPr>
              <w:t>Details from the Novel</w:t>
            </w:r>
            <w:r w:rsidRPr="00C10E31">
              <w:rPr>
                <w:rFonts w:ascii="Times New Roman" w:eastAsia="Cambria" w:hAnsi="Times New Roman" w:cs="Times New Roman"/>
                <w:sz w:val="24"/>
                <w:szCs w:val="24"/>
              </w:rPr>
              <w:t>:  Did yo</w:t>
            </w:r>
            <w:r w:rsidR="00C10E31" w:rsidRPr="00C10E31">
              <w:rPr>
                <w:rFonts w:ascii="Times New Roman" w:eastAsia="Cambria" w:hAnsi="Times New Roman" w:cs="Times New Roman"/>
                <w:sz w:val="24"/>
                <w:szCs w:val="24"/>
              </w:rPr>
              <w:t>u refer to two separate events/</w:t>
            </w:r>
            <w:r w:rsidRPr="00C10E31">
              <w:rPr>
                <w:rFonts w:ascii="Times New Roman" w:eastAsia="Cambria" w:hAnsi="Times New Roman" w:cs="Times New Roman"/>
                <w:sz w:val="24"/>
                <w:szCs w:val="24"/>
              </w:rPr>
              <w:t xml:space="preserve">moments from </w:t>
            </w:r>
            <w:r w:rsidRPr="00C10E31">
              <w:rPr>
                <w:rFonts w:ascii="Times New Roman" w:eastAsia="Cambria" w:hAnsi="Times New Roman" w:cs="Times New Roman"/>
                <w:i/>
                <w:sz w:val="24"/>
                <w:szCs w:val="24"/>
              </w:rPr>
              <w:t>Of Mice and Men</w:t>
            </w:r>
            <w:r w:rsidRPr="00C10E31">
              <w:rPr>
                <w:rFonts w:ascii="Times New Roman" w:eastAsia="Cambria" w:hAnsi="Times New Roman" w:cs="Times New Roman"/>
                <w:sz w:val="24"/>
                <w:szCs w:val="24"/>
              </w:rPr>
              <w:t xml:space="preserve">? Did you </w:t>
            </w:r>
            <w:r w:rsidR="00C10E31" w:rsidRPr="00C10E31">
              <w:rPr>
                <w:rFonts w:ascii="Times New Roman" w:eastAsia="Cambria" w:hAnsi="Times New Roman" w:cs="Times New Roman"/>
                <w:sz w:val="24"/>
                <w:szCs w:val="24"/>
              </w:rPr>
              <w:t xml:space="preserve">clarify how those events were important to the character you’re eulogizing? </w:t>
            </w:r>
          </w:p>
          <w:p w:rsidR="00D734C1" w:rsidRPr="00C10E31" w:rsidRDefault="00D734C1">
            <w:pPr>
              <w:spacing w:line="240" w:lineRule="auto"/>
              <w:rPr>
                <w:rFonts w:ascii="Times New Roman" w:eastAsia="Cambria" w:hAnsi="Times New Roman" w:cs="Times New Roman"/>
                <w:sz w:val="24"/>
                <w:szCs w:val="24"/>
              </w:rPr>
            </w:pPr>
          </w:p>
        </w:tc>
        <w:tc>
          <w:tcPr>
            <w:tcW w:w="975" w:type="dxa"/>
            <w:tcBorders>
              <w:bottom w:val="single" w:sz="4" w:space="0" w:color="000000"/>
            </w:tcBorders>
            <w:shd w:val="clear" w:color="auto" w:fill="F2F2F2"/>
          </w:tcPr>
          <w:p w:rsidR="00D734C1" w:rsidRPr="00C10E31" w:rsidRDefault="008919D3">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2</w:t>
            </w:r>
            <w:r w:rsidR="00130BB0" w:rsidRPr="00C10E31">
              <w:rPr>
                <w:rFonts w:ascii="Times New Roman" w:eastAsia="Cambria" w:hAnsi="Times New Roman" w:cs="Times New Roman"/>
                <w:sz w:val="24"/>
                <w:szCs w:val="24"/>
              </w:rPr>
              <w:t>0 pts.</w:t>
            </w:r>
          </w:p>
        </w:tc>
        <w:tc>
          <w:tcPr>
            <w:tcW w:w="3192" w:type="dxa"/>
          </w:tcPr>
          <w:p w:rsidR="00D734C1" w:rsidRPr="00C10E31" w:rsidRDefault="00D734C1">
            <w:pPr>
              <w:spacing w:line="240" w:lineRule="auto"/>
              <w:rPr>
                <w:rFonts w:ascii="Times New Roman" w:eastAsia="Cambria" w:hAnsi="Times New Roman" w:cs="Times New Roman"/>
                <w:sz w:val="24"/>
                <w:szCs w:val="24"/>
              </w:rPr>
            </w:pPr>
          </w:p>
        </w:tc>
      </w:tr>
      <w:tr w:rsidR="00D734C1" w:rsidRPr="00C10E31">
        <w:tc>
          <w:tcPr>
            <w:tcW w:w="5409" w:type="dxa"/>
            <w:tcBorders>
              <w:right w:val="nil"/>
            </w:tcBorders>
            <w:shd w:val="clear" w:color="auto" w:fill="D9D9D9"/>
          </w:tcPr>
          <w:p w:rsidR="00D734C1" w:rsidRPr="00C10E31" w:rsidRDefault="00D734C1">
            <w:pPr>
              <w:spacing w:line="240" w:lineRule="auto"/>
              <w:rPr>
                <w:rFonts w:ascii="Times New Roman" w:eastAsia="Cambria" w:hAnsi="Times New Roman" w:cs="Times New Roman"/>
                <w:sz w:val="24"/>
                <w:szCs w:val="24"/>
              </w:rPr>
            </w:pPr>
          </w:p>
          <w:p w:rsidR="00D734C1" w:rsidRPr="00C10E31" w:rsidRDefault="008919D3">
            <w:pPr>
              <w:spacing w:line="240" w:lineRule="auto"/>
              <w:rPr>
                <w:rFonts w:ascii="Times New Roman" w:eastAsia="Cambria" w:hAnsi="Times New Roman" w:cs="Times New Roman"/>
                <w:sz w:val="24"/>
                <w:szCs w:val="24"/>
              </w:rPr>
            </w:pPr>
            <w:r w:rsidRPr="00C10E31">
              <w:rPr>
                <w:rFonts w:ascii="Times New Roman" w:eastAsia="Cambria" w:hAnsi="Times New Roman" w:cs="Times New Roman"/>
                <w:b/>
                <w:sz w:val="24"/>
                <w:szCs w:val="24"/>
              </w:rPr>
              <w:t xml:space="preserve">Optional </w:t>
            </w:r>
            <w:r w:rsidR="00130BB0" w:rsidRPr="00C10E31">
              <w:rPr>
                <w:rFonts w:ascii="Times New Roman" w:eastAsia="Cambria" w:hAnsi="Times New Roman" w:cs="Times New Roman"/>
                <w:b/>
                <w:sz w:val="24"/>
                <w:szCs w:val="24"/>
              </w:rPr>
              <w:t>Presentation</w:t>
            </w:r>
          </w:p>
          <w:p w:rsidR="00D734C1" w:rsidRPr="00C10E31" w:rsidRDefault="00D734C1">
            <w:pPr>
              <w:spacing w:line="240" w:lineRule="auto"/>
              <w:rPr>
                <w:rFonts w:ascii="Times New Roman" w:eastAsia="Cambria" w:hAnsi="Times New Roman" w:cs="Times New Roman"/>
                <w:sz w:val="24"/>
                <w:szCs w:val="24"/>
              </w:rPr>
            </w:pPr>
          </w:p>
        </w:tc>
        <w:tc>
          <w:tcPr>
            <w:tcW w:w="975" w:type="dxa"/>
            <w:tcBorders>
              <w:left w:val="nil"/>
              <w:right w:val="nil"/>
            </w:tcBorders>
            <w:shd w:val="clear" w:color="auto" w:fill="F2F2F2"/>
          </w:tcPr>
          <w:p w:rsidR="00D734C1" w:rsidRPr="00C10E31" w:rsidRDefault="00D734C1">
            <w:pPr>
              <w:spacing w:line="240" w:lineRule="auto"/>
              <w:rPr>
                <w:rFonts w:ascii="Times New Roman" w:eastAsia="Cambria" w:hAnsi="Times New Roman" w:cs="Times New Roman"/>
                <w:sz w:val="24"/>
                <w:szCs w:val="24"/>
              </w:rPr>
            </w:pPr>
          </w:p>
        </w:tc>
        <w:tc>
          <w:tcPr>
            <w:tcW w:w="3192" w:type="dxa"/>
            <w:tcBorders>
              <w:left w:val="nil"/>
            </w:tcBorders>
          </w:tcPr>
          <w:p w:rsidR="00D734C1" w:rsidRPr="00C10E31" w:rsidRDefault="00D734C1">
            <w:pPr>
              <w:spacing w:line="240" w:lineRule="auto"/>
              <w:rPr>
                <w:rFonts w:ascii="Times New Roman" w:eastAsia="Cambria" w:hAnsi="Times New Roman" w:cs="Times New Roman"/>
                <w:sz w:val="24"/>
                <w:szCs w:val="24"/>
              </w:rPr>
            </w:pPr>
          </w:p>
        </w:tc>
      </w:tr>
      <w:tr w:rsidR="00D734C1" w:rsidRPr="00C10E31">
        <w:tc>
          <w:tcPr>
            <w:tcW w:w="5409" w:type="dxa"/>
            <w:shd w:val="clear" w:color="auto" w:fill="D9D9D9"/>
          </w:tcPr>
          <w:p w:rsidR="00D734C1" w:rsidRPr="00C10E31" w:rsidRDefault="00130BB0">
            <w:pPr>
              <w:spacing w:line="240" w:lineRule="auto"/>
              <w:rPr>
                <w:rFonts w:ascii="Times New Roman" w:eastAsia="Cambria" w:hAnsi="Times New Roman" w:cs="Times New Roman"/>
                <w:sz w:val="24"/>
                <w:szCs w:val="24"/>
              </w:rPr>
            </w:pPr>
            <w:r w:rsidRPr="00C10E31">
              <w:rPr>
                <w:rFonts w:ascii="Times New Roman" w:eastAsia="Cambria" w:hAnsi="Times New Roman" w:cs="Times New Roman"/>
                <w:b/>
                <w:sz w:val="24"/>
                <w:szCs w:val="24"/>
              </w:rPr>
              <w:t>Delivery of Eulogy:</w:t>
            </w:r>
            <w:r w:rsidRPr="00C10E31">
              <w:rPr>
                <w:rFonts w:ascii="Times New Roman" w:eastAsia="Cambria" w:hAnsi="Times New Roman" w:cs="Times New Roman"/>
                <w:sz w:val="24"/>
                <w:szCs w:val="24"/>
              </w:rPr>
              <w:t xml:space="preserve">  Did you “lose yourself” in the part?  Did you deliver your piece with feeling, instead of merely reading it off the page? Did you behave maturely?</w:t>
            </w:r>
          </w:p>
          <w:p w:rsidR="00D734C1" w:rsidRPr="00C10E31" w:rsidRDefault="00D734C1">
            <w:pPr>
              <w:spacing w:line="240" w:lineRule="auto"/>
              <w:rPr>
                <w:rFonts w:ascii="Times New Roman" w:eastAsia="Cambria" w:hAnsi="Times New Roman" w:cs="Times New Roman"/>
                <w:sz w:val="24"/>
                <w:szCs w:val="24"/>
              </w:rPr>
            </w:pPr>
          </w:p>
        </w:tc>
        <w:tc>
          <w:tcPr>
            <w:tcW w:w="975" w:type="dxa"/>
            <w:shd w:val="clear" w:color="auto" w:fill="F2F2F2"/>
          </w:tcPr>
          <w:p w:rsidR="00D734C1" w:rsidRPr="00C10E31" w:rsidRDefault="008919D3">
            <w:pPr>
              <w:spacing w:line="240" w:lineRule="auto"/>
              <w:rPr>
                <w:rFonts w:ascii="Times New Roman" w:eastAsia="Cambria" w:hAnsi="Times New Roman" w:cs="Times New Roman"/>
                <w:sz w:val="24"/>
                <w:szCs w:val="24"/>
              </w:rPr>
            </w:pPr>
            <w:r w:rsidRPr="00C10E31">
              <w:rPr>
                <w:rFonts w:ascii="Times New Roman" w:eastAsia="Cambria" w:hAnsi="Times New Roman" w:cs="Times New Roman"/>
                <w:sz w:val="24"/>
                <w:szCs w:val="24"/>
              </w:rPr>
              <w:t>1</w:t>
            </w:r>
            <w:r w:rsidR="00130BB0" w:rsidRPr="00C10E31">
              <w:rPr>
                <w:rFonts w:ascii="Times New Roman" w:eastAsia="Cambria" w:hAnsi="Times New Roman" w:cs="Times New Roman"/>
                <w:sz w:val="24"/>
                <w:szCs w:val="24"/>
              </w:rPr>
              <w:t>0 pts</w:t>
            </w:r>
          </w:p>
        </w:tc>
        <w:tc>
          <w:tcPr>
            <w:tcW w:w="3192" w:type="dxa"/>
          </w:tcPr>
          <w:p w:rsidR="00D734C1" w:rsidRPr="00C10E31" w:rsidRDefault="00D734C1">
            <w:pPr>
              <w:spacing w:line="240" w:lineRule="auto"/>
              <w:rPr>
                <w:rFonts w:ascii="Times New Roman" w:eastAsia="Cambria" w:hAnsi="Times New Roman" w:cs="Times New Roman"/>
                <w:sz w:val="24"/>
                <w:szCs w:val="24"/>
              </w:rPr>
            </w:pPr>
          </w:p>
        </w:tc>
      </w:tr>
    </w:tbl>
    <w:p w:rsidR="00D734C1" w:rsidRDefault="00130BB0">
      <w:pPr>
        <w:spacing w:line="240" w:lineRule="auto"/>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D734C1" w:rsidRDefault="00D734C1"/>
    <w:p w:rsidR="00D734C1" w:rsidRDefault="00D734C1"/>
    <w:p w:rsidR="00D734C1" w:rsidRDefault="00D734C1"/>
    <w:p w:rsidR="00D734C1" w:rsidRDefault="00D734C1"/>
    <w:p w:rsidR="00D734C1" w:rsidRDefault="00D734C1"/>
    <w:p w:rsidR="00D734C1" w:rsidRDefault="00D734C1"/>
    <w:p w:rsidR="008919D3" w:rsidRDefault="008919D3"/>
    <w:p w:rsidR="008919D3" w:rsidRDefault="008919D3"/>
    <w:p w:rsidR="008919D3" w:rsidRDefault="008919D3"/>
    <w:p w:rsidR="008919D3" w:rsidRDefault="008919D3"/>
    <w:p w:rsidR="008919D3" w:rsidRDefault="008919D3"/>
    <w:p w:rsidR="008919D3" w:rsidRDefault="008919D3"/>
    <w:p w:rsidR="008919D3" w:rsidRDefault="008919D3"/>
    <w:p w:rsidR="008919D3" w:rsidRDefault="008919D3"/>
    <w:p w:rsidR="008919D3" w:rsidRDefault="008919D3"/>
    <w:p w:rsidR="008919D3" w:rsidRDefault="008919D3"/>
    <w:p w:rsidR="008919D3" w:rsidRDefault="008919D3"/>
    <w:p w:rsidR="008919D3" w:rsidRDefault="008919D3"/>
    <w:p w:rsidR="00D734C1" w:rsidRPr="0095402F" w:rsidRDefault="00130BB0">
      <w:pPr>
        <w:jc w:val="center"/>
        <w:rPr>
          <w:rFonts w:ascii="Times New Roman" w:hAnsi="Times New Roman" w:cs="Times New Roman"/>
        </w:rPr>
      </w:pPr>
      <w:r w:rsidRPr="0095402F">
        <w:rPr>
          <w:rFonts w:ascii="Times New Roman" w:hAnsi="Times New Roman" w:cs="Times New Roman"/>
        </w:rPr>
        <w:lastRenderedPageBreak/>
        <w:t>Eulogy Outline</w:t>
      </w:r>
    </w:p>
    <w:p w:rsidR="00D734C1" w:rsidRPr="0095402F" w:rsidRDefault="00D734C1">
      <w:pPr>
        <w:jc w:val="center"/>
        <w:rPr>
          <w:rFonts w:ascii="Times New Roman" w:hAnsi="Times New Roman" w:cs="Times New Roman"/>
        </w:rPr>
      </w:pPr>
    </w:p>
    <w:p w:rsidR="00D734C1" w:rsidRPr="0095402F" w:rsidRDefault="00130BB0">
      <w:pPr>
        <w:rPr>
          <w:rFonts w:ascii="Times New Roman" w:hAnsi="Times New Roman" w:cs="Times New Roman"/>
        </w:rPr>
      </w:pPr>
      <w:r w:rsidRPr="0095402F">
        <w:rPr>
          <w:rFonts w:ascii="Times New Roman" w:hAnsi="Times New Roman" w:cs="Times New Roman"/>
        </w:rPr>
        <w:t>Character’s Point of View: ___________________ Writing Eulogy for: _______________</w:t>
      </w:r>
    </w:p>
    <w:p w:rsidR="00D734C1" w:rsidRDefault="0095402F">
      <w:pPr>
        <w:rPr>
          <w:rFonts w:ascii="Times New Roman" w:hAnsi="Times New Roman" w:cs="Times New Roman"/>
        </w:rPr>
      </w:pPr>
      <w:r>
        <w:rPr>
          <w:rFonts w:ascii="Times New Roman" w:hAnsi="Times New Roman" w:cs="Times New Roman"/>
        </w:rPr>
        <w:t>*</w:t>
      </w:r>
      <w:r w:rsidR="00130BB0" w:rsidRPr="0095402F">
        <w:rPr>
          <w:rFonts w:ascii="Times New Roman" w:hAnsi="Times New Roman" w:cs="Times New Roman"/>
        </w:rPr>
        <w:t xml:space="preserve">This intended to be a general guideline.  You may write in a different order, but you must cover the same content. </w:t>
      </w:r>
    </w:p>
    <w:p w:rsidR="0095402F" w:rsidRPr="0095402F" w:rsidRDefault="0095402F">
      <w:pPr>
        <w:rPr>
          <w:rFonts w:ascii="Times New Roman" w:hAnsi="Times New Roman" w:cs="Times New Roman"/>
        </w:rPr>
      </w:pPr>
    </w:p>
    <w:p w:rsidR="00D734C1" w:rsidRPr="0095402F" w:rsidRDefault="00130BB0">
      <w:pPr>
        <w:rPr>
          <w:rFonts w:ascii="Times New Roman" w:hAnsi="Times New Roman" w:cs="Times New Roman"/>
          <w:b/>
        </w:rPr>
      </w:pPr>
      <w:r w:rsidRPr="0095402F">
        <w:rPr>
          <w:rFonts w:ascii="Times New Roman" w:hAnsi="Times New Roman" w:cs="Times New Roman"/>
          <w:b/>
        </w:rPr>
        <w:t>Introduction</w:t>
      </w:r>
    </w:p>
    <w:p w:rsidR="00D734C1" w:rsidRPr="0095402F" w:rsidRDefault="00130BB0" w:rsidP="0095402F">
      <w:pPr>
        <w:ind w:firstLine="360"/>
        <w:rPr>
          <w:rFonts w:ascii="Times New Roman" w:hAnsi="Times New Roman" w:cs="Times New Roman"/>
        </w:rPr>
      </w:pPr>
      <w:r w:rsidRPr="0095402F">
        <w:rPr>
          <w:rFonts w:ascii="Times New Roman" w:hAnsi="Times New Roman" w:cs="Times New Roman"/>
        </w:rPr>
        <w:t>We are gathered here today to mourn the life of _____</w:t>
      </w:r>
      <w:r w:rsidR="0095402F" w:rsidRPr="0095402F">
        <w:rPr>
          <w:rFonts w:ascii="Times New Roman" w:hAnsi="Times New Roman" w:cs="Times New Roman"/>
        </w:rPr>
        <w:t>___</w:t>
      </w:r>
      <w:r w:rsidRPr="0095402F">
        <w:rPr>
          <w:rFonts w:ascii="Times New Roman" w:hAnsi="Times New Roman" w:cs="Times New Roman"/>
        </w:rPr>
        <w:t xml:space="preserve">______.  </w:t>
      </w:r>
    </w:p>
    <w:p w:rsidR="00D734C1" w:rsidRPr="0095402F" w:rsidRDefault="00130BB0" w:rsidP="0095402F">
      <w:pPr>
        <w:pStyle w:val="ListParagraph"/>
        <w:numPr>
          <w:ilvl w:val="0"/>
          <w:numId w:val="3"/>
        </w:numPr>
        <w:rPr>
          <w:rFonts w:ascii="Times New Roman" w:hAnsi="Times New Roman" w:cs="Times New Roman"/>
        </w:rPr>
      </w:pPr>
      <w:r w:rsidRPr="0095402F">
        <w:rPr>
          <w:rFonts w:ascii="Times New Roman" w:hAnsi="Times New Roman" w:cs="Times New Roman"/>
        </w:rPr>
        <w:t>2-3 sentences on how this person died.  How do you feel about that?</w:t>
      </w:r>
    </w:p>
    <w:p w:rsidR="00D734C1" w:rsidRPr="0095402F" w:rsidRDefault="00D734C1">
      <w:pPr>
        <w:rPr>
          <w:rFonts w:ascii="Times New Roman" w:hAnsi="Times New Roman" w:cs="Times New Roman"/>
        </w:rPr>
      </w:pPr>
    </w:p>
    <w:p w:rsidR="00D734C1" w:rsidRDefault="00D734C1">
      <w:pPr>
        <w:rPr>
          <w:rFonts w:ascii="Times New Roman" w:hAnsi="Times New Roman" w:cs="Times New Roman"/>
        </w:rPr>
      </w:pPr>
    </w:p>
    <w:p w:rsidR="0095402F" w:rsidRPr="0095402F" w:rsidRDefault="0095402F">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95402F" w:rsidRDefault="00130BB0">
      <w:pPr>
        <w:rPr>
          <w:rFonts w:ascii="Times New Roman" w:hAnsi="Times New Roman" w:cs="Times New Roman"/>
          <w:b/>
        </w:rPr>
      </w:pPr>
      <w:r w:rsidRPr="0095402F">
        <w:rPr>
          <w:rFonts w:ascii="Times New Roman" w:hAnsi="Times New Roman" w:cs="Times New Roman"/>
          <w:b/>
        </w:rPr>
        <w:t>Describe the person's character based on how your character views the deceased person.</w:t>
      </w:r>
      <w:r w:rsidR="0095402F" w:rsidRPr="0095402F">
        <w:rPr>
          <w:rFonts w:ascii="Times New Roman" w:hAnsi="Times New Roman" w:cs="Times New Roman"/>
          <w:b/>
        </w:rPr>
        <w:t xml:space="preserve"> </w:t>
      </w:r>
    </w:p>
    <w:p w:rsidR="00D734C1" w:rsidRPr="0095402F" w:rsidRDefault="00130BB0" w:rsidP="0095402F">
      <w:pPr>
        <w:pStyle w:val="ListParagraph"/>
        <w:numPr>
          <w:ilvl w:val="0"/>
          <w:numId w:val="3"/>
        </w:numPr>
        <w:rPr>
          <w:rFonts w:ascii="Times New Roman" w:hAnsi="Times New Roman" w:cs="Times New Roman"/>
        </w:rPr>
      </w:pPr>
      <w:r w:rsidRPr="0095402F">
        <w:rPr>
          <w:rFonts w:ascii="Times New Roman" w:hAnsi="Times New Roman" w:cs="Times New Roman"/>
        </w:rPr>
        <w:t>This is a good section to include specific details from the text. YOU MUST REFERENCE TWO SPECIFIC INSTANCES FROM THE TEXT.</w:t>
      </w: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D734C1" w:rsidRDefault="00D734C1">
      <w:pPr>
        <w:rPr>
          <w:rFonts w:ascii="Times New Roman" w:hAnsi="Times New Roman" w:cs="Times New Roman"/>
        </w:rPr>
      </w:pPr>
    </w:p>
    <w:p w:rsidR="0095402F" w:rsidRPr="0095402F" w:rsidRDefault="0095402F">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130BB0">
      <w:pPr>
        <w:rPr>
          <w:rFonts w:ascii="Times New Roman" w:hAnsi="Times New Roman" w:cs="Times New Roman"/>
          <w:b/>
        </w:rPr>
      </w:pPr>
      <w:r w:rsidRPr="0095402F">
        <w:rPr>
          <w:rFonts w:ascii="Times New Roman" w:hAnsi="Times New Roman" w:cs="Times New Roman"/>
          <w:b/>
        </w:rPr>
        <w:t xml:space="preserve">Give your personal thoughts about this character.  </w:t>
      </w: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D734C1" w:rsidRDefault="00D734C1">
      <w:pPr>
        <w:rPr>
          <w:rFonts w:ascii="Times New Roman" w:hAnsi="Times New Roman" w:cs="Times New Roman"/>
        </w:rPr>
      </w:pPr>
    </w:p>
    <w:p w:rsidR="0095402F" w:rsidRPr="0095402F" w:rsidRDefault="0095402F">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130BB0">
      <w:pPr>
        <w:rPr>
          <w:rFonts w:ascii="Times New Roman" w:hAnsi="Times New Roman" w:cs="Times New Roman"/>
          <w:b/>
        </w:rPr>
      </w:pPr>
      <w:r w:rsidRPr="0095402F">
        <w:rPr>
          <w:rFonts w:ascii="Times New Roman" w:hAnsi="Times New Roman" w:cs="Times New Roman"/>
          <w:b/>
        </w:rPr>
        <w:t>Talk about family and friends left behind</w:t>
      </w: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D734C1" w:rsidRDefault="00D734C1">
      <w:pPr>
        <w:rPr>
          <w:rFonts w:ascii="Times New Roman" w:hAnsi="Times New Roman" w:cs="Times New Roman"/>
        </w:rPr>
      </w:pPr>
    </w:p>
    <w:p w:rsidR="0095402F" w:rsidRPr="0095402F" w:rsidRDefault="0095402F">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D734C1">
      <w:pPr>
        <w:rPr>
          <w:rFonts w:ascii="Times New Roman" w:hAnsi="Times New Roman" w:cs="Times New Roman"/>
        </w:rPr>
      </w:pPr>
    </w:p>
    <w:p w:rsidR="00D734C1" w:rsidRPr="0095402F" w:rsidRDefault="00130BB0">
      <w:pPr>
        <w:rPr>
          <w:rFonts w:ascii="Times New Roman" w:hAnsi="Times New Roman" w:cs="Times New Roman"/>
          <w:b/>
        </w:rPr>
      </w:pPr>
      <w:r w:rsidRPr="0095402F">
        <w:rPr>
          <w:rFonts w:ascii="Times New Roman" w:hAnsi="Times New Roman" w:cs="Times New Roman"/>
          <w:b/>
        </w:rPr>
        <w:t>Close with a memorable thought</w:t>
      </w:r>
    </w:p>
    <w:p w:rsidR="00D734C1" w:rsidRPr="0095402F" w:rsidRDefault="00D734C1">
      <w:pPr>
        <w:jc w:val="center"/>
        <w:rPr>
          <w:rFonts w:ascii="Times New Roman" w:hAnsi="Times New Roman" w:cs="Times New Roman"/>
        </w:rPr>
      </w:pPr>
    </w:p>
    <w:sectPr w:rsidR="00D734C1" w:rsidRPr="0095402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55" w:rsidRDefault="00C45655" w:rsidP="00C10E31">
      <w:pPr>
        <w:spacing w:line="240" w:lineRule="auto"/>
      </w:pPr>
      <w:r>
        <w:separator/>
      </w:r>
    </w:p>
  </w:endnote>
  <w:endnote w:type="continuationSeparator" w:id="0">
    <w:p w:rsidR="00C45655" w:rsidRDefault="00C45655" w:rsidP="00C10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rket Dec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55" w:rsidRDefault="00C45655" w:rsidP="00C10E31">
      <w:pPr>
        <w:spacing w:line="240" w:lineRule="auto"/>
      </w:pPr>
      <w:r>
        <w:separator/>
      </w:r>
    </w:p>
  </w:footnote>
  <w:footnote w:type="continuationSeparator" w:id="0">
    <w:p w:rsidR="00C45655" w:rsidRDefault="00C45655" w:rsidP="00C10E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31" w:rsidRDefault="00C10E31">
    <w:pPr>
      <w:pStyle w:val="Header"/>
    </w:pPr>
  </w:p>
  <w:p w:rsidR="00C10E31" w:rsidRDefault="00C10E31">
    <w:pPr>
      <w:pStyle w:val="Header"/>
    </w:pPr>
  </w:p>
  <w:p w:rsidR="00C10E31" w:rsidRDefault="00C10E31" w:rsidP="00C10E31">
    <w:pPr>
      <w:spacing w:line="240" w:lineRule="auto"/>
      <w:jc w:val="center"/>
      <w:rPr>
        <w:rFonts w:ascii="Cambria" w:eastAsia="Cambria" w:hAnsi="Cambria" w:cs="Cambria"/>
        <w:i/>
        <w:sz w:val="24"/>
      </w:rPr>
    </w:pPr>
  </w:p>
  <w:p w:rsidR="00C10E31" w:rsidRPr="00C10E31" w:rsidRDefault="00C10E31" w:rsidP="00C10E31">
    <w:pPr>
      <w:tabs>
        <w:tab w:val="left" w:pos="2715"/>
        <w:tab w:val="center" w:pos="4680"/>
      </w:tabs>
      <w:spacing w:line="240" w:lineRule="auto"/>
      <w:rPr>
        <w:rFonts w:ascii="Times New Roman" w:eastAsia="Cambria" w:hAnsi="Times New Roman" w:cs="Times New Roman"/>
        <w:i/>
        <w:sz w:val="24"/>
      </w:rPr>
    </w:pPr>
    <w:r w:rsidRPr="00C10E31">
      <w:rPr>
        <w:rFonts w:ascii="Times New Roman" w:eastAsia="Cambria" w:hAnsi="Times New Roman" w:cs="Times New Roman"/>
        <w:i/>
        <w:sz w:val="24"/>
      </w:rPr>
      <w:tab/>
    </w:r>
    <w:r w:rsidRPr="00C10E31">
      <w:rPr>
        <w:rFonts w:ascii="Times New Roman" w:eastAsia="Cambria" w:hAnsi="Times New Roman" w:cs="Times New Roman"/>
        <w:i/>
        <w:sz w:val="24"/>
      </w:rPr>
      <w:tab/>
      <w:t xml:space="preserve">Of Mice and Men </w:t>
    </w:r>
    <w:r w:rsidRPr="00C10E31">
      <w:rPr>
        <w:rFonts w:ascii="Times New Roman" w:eastAsia="Cambria" w:hAnsi="Times New Roman" w:cs="Times New Roman"/>
        <w:sz w:val="24"/>
      </w:rPr>
      <w:t>Eulogy Assignment</w:t>
    </w:r>
  </w:p>
  <w:p w:rsidR="00C10E31" w:rsidRDefault="00C1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2D5C"/>
    <w:multiLevelType w:val="hybridMultilevel"/>
    <w:tmpl w:val="188A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4858"/>
    <w:multiLevelType w:val="multilevel"/>
    <w:tmpl w:val="54E41274"/>
    <w:lvl w:ilvl="0">
      <w:start w:val="1"/>
      <w:numFmt w:val="bullet"/>
      <w:lvlText w:val="●"/>
      <w:lvlJc w:val="left"/>
      <w:pPr>
        <w:ind w:left="288" w:hanging="216"/>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5C10D7"/>
    <w:multiLevelType w:val="multilevel"/>
    <w:tmpl w:val="8C24E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34C1"/>
    <w:rsid w:val="00130BB0"/>
    <w:rsid w:val="00143232"/>
    <w:rsid w:val="00170A28"/>
    <w:rsid w:val="004A06F8"/>
    <w:rsid w:val="00786F19"/>
    <w:rsid w:val="008919D3"/>
    <w:rsid w:val="00943CD9"/>
    <w:rsid w:val="0095402F"/>
    <w:rsid w:val="00C10E31"/>
    <w:rsid w:val="00C45655"/>
    <w:rsid w:val="00CD21FC"/>
    <w:rsid w:val="00D7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3D5DC-83F7-4B9A-B53F-315267FD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C10E31"/>
    <w:pPr>
      <w:tabs>
        <w:tab w:val="center" w:pos="4680"/>
        <w:tab w:val="right" w:pos="9360"/>
      </w:tabs>
      <w:spacing w:line="240" w:lineRule="auto"/>
    </w:pPr>
  </w:style>
  <w:style w:type="character" w:customStyle="1" w:styleId="HeaderChar">
    <w:name w:val="Header Char"/>
    <w:basedOn w:val="DefaultParagraphFont"/>
    <w:link w:val="Header"/>
    <w:uiPriority w:val="99"/>
    <w:rsid w:val="00C10E31"/>
  </w:style>
  <w:style w:type="paragraph" w:styleId="Footer">
    <w:name w:val="footer"/>
    <w:basedOn w:val="Normal"/>
    <w:link w:val="FooterChar"/>
    <w:uiPriority w:val="99"/>
    <w:unhideWhenUsed/>
    <w:rsid w:val="00C10E31"/>
    <w:pPr>
      <w:tabs>
        <w:tab w:val="center" w:pos="4680"/>
        <w:tab w:val="right" w:pos="9360"/>
      </w:tabs>
      <w:spacing w:line="240" w:lineRule="auto"/>
    </w:pPr>
  </w:style>
  <w:style w:type="character" w:customStyle="1" w:styleId="FooterChar">
    <w:name w:val="Footer Char"/>
    <w:basedOn w:val="DefaultParagraphFont"/>
    <w:link w:val="Footer"/>
    <w:uiPriority w:val="99"/>
    <w:rsid w:val="00C10E31"/>
  </w:style>
  <w:style w:type="paragraph" w:styleId="ListParagraph">
    <w:name w:val="List Paragraph"/>
    <w:basedOn w:val="Normal"/>
    <w:uiPriority w:val="34"/>
    <w:qFormat/>
    <w:rsid w:val="0095402F"/>
    <w:pPr>
      <w:ind w:left="720"/>
      <w:contextualSpacing/>
    </w:pPr>
  </w:style>
  <w:style w:type="paragraph" w:styleId="BalloonText">
    <w:name w:val="Balloon Text"/>
    <w:basedOn w:val="Normal"/>
    <w:link w:val="BalloonTextChar"/>
    <w:uiPriority w:val="99"/>
    <w:semiHidden/>
    <w:unhideWhenUsed/>
    <w:rsid w:val="009540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Adams, Jennifer (TCH)</cp:lastModifiedBy>
  <cp:revision>9</cp:revision>
  <cp:lastPrinted>2017-11-30T12:10:00Z</cp:lastPrinted>
  <dcterms:created xsi:type="dcterms:W3CDTF">2017-11-27T14:54:00Z</dcterms:created>
  <dcterms:modified xsi:type="dcterms:W3CDTF">2017-11-30T12:24:00Z</dcterms:modified>
</cp:coreProperties>
</file>